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1500" w:rsidRPr="00101500" w:rsidRDefault="00101500" w:rsidP="000A0186">
      <w:pPr>
        <w:tabs>
          <w:tab w:val="left" w:pos="9639"/>
        </w:tabs>
        <w:spacing w:after="0" w:line="330" w:lineRule="atLeast"/>
        <w:ind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15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Информация о результатах</w:t>
      </w:r>
    </w:p>
    <w:p w:rsidR="00101500" w:rsidRPr="00101500" w:rsidRDefault="00101500" w:rsidP="000A0186">
      <w:pPr>
        <w:tabs>
          <w:tab w:val="left" w:pos="9639"/>
        </w:tabs>
        <w:spacing w:after="0" w:line="330" w:lineRule="atLeast"/>
        <w:ind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15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проведенн</w:t>
      </w:r>
      <w:r w:rsidR="00747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ых</w:t>
      </w:r>
      <w:r w:rsidRPr="001015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контрольн</w:t>
      </w:r>
      <w:r w:rsidR="00747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ых</w:t>
      </w:r>
      <w:r w:rsidRPr="001015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мероприяти</w:t>
      </w:r>
      <w:r w:rsidR="00747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</w:t>
      </w:r>
      <w:bookmarkStart w:id="0" w:name="_GoBack"/>
      <w:bookmarkEnd w:id="0"/>
    </w:p>
    <w:p w:rsidR="00101500" w:rsidRDefault="00101500" w:rsidP="000A0186">
      <w:pPr>
        <w:tabs>
          <w:tab w:val="left" w:pos="9639"/>
        </w:tabs>
        <w:spacing w:after="0" w:line="33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0186" w:rsidRPr="00101500" w:rsidRDefault="000A0186" w:rsidP="000A0186">
      <w:pPr>
        <w:tabs>
          <w:tab w:val="left" w:pos="9639"/>
        </w:tabs>
        <w:spacing w:after="0" w:line="33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954" w:type="dxa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6"/>
        <w:gridCol w:w="7798"/>
      </w:tblGrid>
      <w:tr w:rsidR="00101500" w:rsidRPr="00101500" w:rsidTr="000A0186">
        <w:trPr>
          <w:trHeight w:val="71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500" w:rsidRPr="00101500" w:rsidRDefault="00101500" w:rsidP="00101500">
            <w:pPr>
              <w:tabs>
                <w:tab w:val="left" w:pos="1134"/>
                <w:tab w:val="left" w:pos="9639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5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 контроля</w:t>
            </w:r>
          </w:p>
        </w:tc>
        <w:tc>
          <w:tcPr>
            <w:tcW w:w="7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500" w:rsidRPr="00101500" w:rsidRDefault="006829DC" w:rsidP="00F0247D">
            <w:pPr>
              <w:tabs>
                <w:tab w:val="left" w:pos="1134"/>
                <w:tab w:val="left" w:pos="963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Министерство </w:t>
            </w:r>
            <w:r w:rsidR="00F024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Хабаровского края</w:t>
            </w:r>
          </w:p>
        </w:tc>
      </w:tr>
      <w:tr w:rsidR="00101500" w:rsidRPr="00101500" w:rsidTr="000A0186">
        <w:trPr>
          <w:trHeight w:val="1211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500" w:rsidRPr="00101500" w:rsidRDefault="00101500" w:rsidP="00101500">
            <w:pPr>
              <w:tabs>
                <w:tab w:val="left" w:pos="1134"/>
                <w:tab w:val="left" w:pos="963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5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Основание для проведения контрольного мероприятия</w:t>
            </w:r>
          </w:p>
        </w:tc>
        <w:tc>
          <w:tcPr>
            <w:tcW w:w="7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500" w:rsidRPr="006829DC" w:rsidRDefault="000A0186" w:rsidP="00101500">
            <w:pPr>
              <w:tabs>
                <w:tab w:val="left" w:pos="8233"/>
                <w:tab w:val="left" w:pos="963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01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контрольных мероприятий Управления Федерального казначейства по Хабаровскому краю на 2025 год (п. 1, п. 11)</w:t>
            </w:r>
          </w:p>
        </w:tc>
      </w:tr>
      <w:tr w:rsidR="000A0186" w:rsidRPr="00101500" w:rsidTr="000A0186">
        <w:trPr>
          <w:trHeight w:val="639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186" w:rsidRPr="00101500" w:rsidRDefault="000A0186" w:rsidP="006A13F2">
            <w:pPr>
              <w:tabs>
                <w:tab w:val="left" w:pos="1134"/>
                <w:tab w:val="left" w:pos="963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5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1015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контрольн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ых</w:t>
            </w:r>
            <w:r w:rsidRPr="001015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мероприяти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</w:p>
        </w:tc>
        <w:tc>
          <w:tcPr>
            <w:tcW w:w="7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186" w:rsidRDefault="000A0186" w:rsidP="006A13F2">
            <w:pPr>
              <w:tabs>
                <w:tab w:val="left" w:pos="317"/>
                <w:tab w:val="left" w:pos="963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Обследование соблюдения </w:t>
            </w:r>
            <w:r w:rsidRPr="00F829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условий соглашений о предоставлении бюджетам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субъектов Российской Федерации </w:t>
            </w:r>
            <w:r w:rsidRPr="00F829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федерального бюджета бюджетных кредитов на финансовое обеспечение реализации инфраструктурных проектов.</w:t>
            </w:r>
          </w:p>
          <w:p w:rsidR="000A0186" w:rsidRDefault="000A0186" w:rsidP="006A13F2">
            <w:pPr>
              <w:tabs>
                <w:tab w:val="left" w:pos="317"/>
                <w:tab w:val="left" w:pos="963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Обследование</w:t>
            </w:r>
            <w:r w:rsidRPr="00025B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соблюдения условий соглашений о предоставлении бюджетам субъектов Российской Федерации бюджетных кредитов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 правом досрочного погашения.</w:t>
            </w:r>
          </w:p>
          <w:p w:rsidR="000A0186" w:rsidRPr="00101500" w:rsidRDefault="000A0186" w:rsidP="006A13F2">
            <w:pPr>
              <w:tabs>
                <w:tab w:val="left" w:pos="317"/>
                <w:tab w:val="left" w:pos="963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1500" w:rsidRPr="00101500" w:rsidTr="000A0186">
        <w:trPr>
          <w:trHeight w:val="70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500" w:rsidRPr="00101500" w:rsidRDefault="00101500" w:rsidP="00101500">
            <w:pPr>
              <w:tabs>
                <w:tab w:val="left" w:pos="1134"/>
                <w:tab w:val="left" w:pos="963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5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акта (заключения)</w:t>
            </w:r>
          </w:p>
        </w:tc>
        <w:tc>
          <w:tcPr>
            <w:tcW w:w="7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500" w:rsidRPr="00101500" w:rsidRDefault="00F0247D" w:rsidP="000A01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Заключени</w:t>
            </w:r>
            <w:r w:rsidR="000A01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="00101500" w:rsidRPr="001015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01500" w:rsidRPr="009463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 w:rsidR="007353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06.02</w:t>
            </w:r>
            <w:r w:rsidR="006829DC" w:rsidRPr="009463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</w:tc>
      </w:tr>
      <w:tr w:rsidR="000A0186" w:rsidRPr="00101500" w:rsidTr="000A0186">
        <w:trPr>
          <w:trHeight w:val="639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186" w:rsidRPr="00101500" w:rsidRDefault="000A0186" w:rsidP="006A13F2">
            <w:pPr>
              <w:tabs>
                <w:tab w:val="left" w:pos="1134"/>
                <w:tab w:val="left" w:pos="963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5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Выявленные нарушения</w:t>
            </w:r>
          </w:p>
        </w:tc>
        <w:tc>
          <w:tcPr>
            <w:tcW w:w="7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186" w:rsidRDefault="000A0186" w:rsidP="000A0186">
            <w:pPr>
              <w:tabs>
                <w:tab w:val="left" w:pos="317"/>
                <w:tab w:val="left" w:pos="963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5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ыми</w:t>
            </w:r>
            <w:r w:rsidRPr="001015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обследованиями</w:t>
            </w:r>
            <w:r w:rsidRPr="001015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установлены отдельные нарушения требований законодательства Российской Федерации и иных нормативных актов</w:t>
            </w:r>
          </w:p>
          <w:p w:rsidR="000A0186" w:rsidRPr="00101500" w:rsidRDefault="000A0186" w:rsidP="000A0186">
            <w:pPr>
              <w:tabs>
                <w:tab w:val="left" w:pos="317"/>
                <w:tab w:val="left" w:pos="963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C2798" w:rsidRPr="00230883" w:rsidRDefault="009C2798" w:rsidP="00D305C9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9C2798" w:rsidRPr="00230883" w:rsidSect="00FA7736">
      <w:headerReference w:type="default" r:id="rId7"/>
      <w:pgSz w:w="11906" w:h="16838"/>
      <w:pgMar w:top="1134" w:right="567" w:bottom="1134" w:left="1418" w:header="567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5F10" w:rsidRDefault="00C05F10">
      <w:pPr>
        <w:spacing w:after="0" w:line="240" w:lineRule="auto"/>
      </w:pPr>
      <w:r>
        <w:separator/>
      </w:r>
    </w:p>
  </w:endnote>
  <w:endnote w:type="continuationSeparator" w:id="0">
    <w:p w:rsidR="00C05F10" w:rsidRDefault="00C05F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5F10" w:rsidRDefault="00C05F10">
      <w:pPr>
        <w:spacing w:after="0" w:line="240" w:lineRule="auto"/>
      </w:pPr>
      <w:r>
        <w:separator/>
      </w:r>
    </w:p>
  </w:footnote>
  <w:footnote w:type="continuationSeparator" w:id="0">
    <w:p w:rsidR="00C05F10" w:rsidRDefault="00C05F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5995" w:rsidRDefault="00BC5995">
    <w:pPr>
      <w:pStyle w:val="a4"/>
      <w:jc w:val="center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3F5DBE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drawingGridHorizontalSpacing w:val="12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E2C"/>
    <w:rsid w:val="00044A76"/>
    <w:rsid w:val="000960AF"/>
    <w:rsid w:val="000A0186"/>
    <w:rsid w:val="00101500"/>
    <w:rsid w:val="00230883"/>
    <w:rsid w:val="004A5D56"/>
    <w:rsid w:val="004B49ED"/>
    <w:rsid w:val="00636562"/>
    <w:rsid w:val="006829DC"/>
    <w:rsid w:val="006A598F"/>
    <w:rsid w:val="007353A6"/>
    <w:rsid w:val="00747795"/>
    <w:rsid w:val="007E7A54"/>
    <w:rsid w:val="009463B1"/>
    <w:rsid w:val="009C2798"/>
    <w:rsid w:val="00A03BC5"/>
    <w:rsid w:val="00BC2518"/>
    <w:rsid w:val="00BC5995"/>
    <w:rsid w:val="00C05F10"/>
    <w:rsid w:val="00CD16F4"/>
    <w:rsid w:val="00D305C9"/>
    <w:rsid w:val="00E25E2C"/>
    <w:rsid w:val="00F0247D"/>
    <w:rsid w:val="00FA77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45132"/>
  <w15:docId w15:val="{36ABB802-3AD8-40DA-822A-056D5FD67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"/>
    <w:link w:val="30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Клюева Ольга Александровна</dc:creator>
  <cp:lastModifiedBy>Ковалева Жанна Валерьевна</cp:lastModifiedBy>
  <cp:revision>4</cp:revision>
  <cp:lastPrinted>2021-02-04T02:53:00Z</cp:lastPrinted>
  <dcterms:created xsi:type="dcterms:W3CDTF">2026-02-11T06:35:00Z</dcterms:created>
  <dcterms:modified xsi:type="dcterms:W3CDTF">2026-02-11T07:06:00Z</dcterms:modified>
</cp:coreProperties>
</file>